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F9304" w14:textId="70C4345F" w:rsidR="00703A74" w:rsidRPr="008303CD" w:rsidRDefault="00703A74" w:rsidP="00703A74">
      <w:pPr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8303CD">
        <w:rPr>
          <w:rFonts w:ascii="ＭＳ 明朝" w:eastAsia="ＭＳ 明朝" w:hAnsi="ＭＳ 明朝" w:hint="eastAsia"/>
          <w:sz w:val="24"/>
          <w:szCs w:val="24"/>
          <w:lang w:eastAsia="zh-TW"/>
        </w:rPr>
        <w:t>令和</w:t>
      </w:r>
      <w:r w:rsidR="00E6442C">
        <w:rPr>
          <w:rFonts w:ascii="ＭＳ 明朝" w:eastAsia="ＭＳ 明朝" w:hAnsi="ＭＳ 明朝" w:hint="eastAsia"/>
          <w:sz w:val="24"/>
          <w:szCs w:val="24"/>
          <w:lang w:eastAsia="zh-TW"/>
        </w:rPr>
        <w:t>５</w:t>
      </w:r>
      <w:r w:rsidR="000C49C3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 </w:t>
      </w:r>
      <w:r w:rsidRPr="008303CD">
        <w:rPr>
          <w:rFonts w:ascii="ＭＳ 明朝" w:eastAsia="ＭＳ 明朝" w:hAnsi="ＭＳ 明朝" w:hint="eastAsia"/>
          <w:sz w:val="24"/>
          <w:szCs w:val="24"/>
          <w:lang w:eastAsia="zh-TW"/>
        </w:rPr>
        <w:t>年</w:t>
      </w:r>
      <w:r w:rsidR="00E6442C">
        <w:rPr>
          <w:rFonts w:ascii="ＭＳ 明朝" w:eastAsia="ＭＳ 明朝" w:hAnsi="ＭＳ 明朝" w:hint="eastAsia"/>
          <w:sz w:val="24"/>
          <w:szCs w:val="24"/>
          <w:lang w:eastAsia="zh-TW"/>
        </w:rPr>
        <w:t>１０</w:t>
      </w:r>
      <w:r w:rsidRPr="008303CD">
        <w:rPr>
          <w:rFonts w:ascii="ＭＳ 明朝" w:eastAsia="ＭＳ 明朝" w:hAnsi="ＭＳ 明朝" w:hint="eastAsia"/>
          <w:sz w:val="24"/>
          <w:szCs w:val="24"/>
          <w:lang w:eastAsia="zh-TW"/>
        </w:rPr>
        <w:t>月</w:t>
      </w:r>
      <w:r w:rsidR="000C49C3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 吉 </w:t>
      </w:r>
      <w:r w:rsidRPr="008303CD">
        <w:rPr>
          <w:rFonts w:ascii="ＭＳ 明朝" w:eastAsia="ＭＳ 明朝" w:hAnsi="ＭＳ 明朝" w:hint="eastAsia"/>
          <w:sz w:val="24"/>
          <w:szCs w:val="24"/>
          <w:lang w:eastAsia="zh-TW"/>
        </w:rPr>
        <w:t>日</w:t>
      </w:r>
    </w:p>
    <w:p w14:paraId="2E744B74" w14:textId="0CAC8B4A" w:rsidR="00703A74" w:rsidRPr="008303CD" w:rsidRDefault="00703A74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303CD">
        <w:rPr>
          <w:rFonts w:ascii="ＭＳ 明朝" w:eastAsia="ＭＳ 明朝" w:hAnsi="ＭＳ 明朝" w:hint="eastAsia"/>
          <w:sz w:val="24"/>
          <w:szCs w:val="24"/>
          <w:lang w:eastAsia="zh-TW"/>
        </w:rPr>
        <w:t>会</w:t>
      </w:r>
      <w:r w:rsidR="00FB7D73" w:rsidRPr="008303C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8303CD">
        <w:rPr>
          <w:rFonts w:ascii="ＭＳ 明朝" w:eastAsia="ＭＳ 明朝" w:hAnsi="ＭＳ 明朝" w:hint="eastAsia"/>
          <w:sz w:val="24"/>
          <w:szCs w:val="24"/>
          <w:lang w:eastAsia="zh-TW"/>
        </w:rPr>
        <w:t>員</w:t>
      </w:r>
      <w:r w:rsidR="00FB7D73" w:rsidRPr="008303C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8303CD">
        <w:rPr>
          <w:rFonts w:ascii="ＭＳ 明朝" w:eastAsia="ＭＳ 明朝" w:hAnsi="ＭＳ 明朝" w:hint="eastAsia"/>
          <w:sz w:val="24"/>
          <w:szCs w:val="24"/>
          <w:lang w:eastAsia="zh-TW"/>
        </w:rPr>
        <w:t>各</w:t>
      </w:r>
      <w:r w:rsidR="00FB7D73" w:rsidRPr="008303C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8303CD">
        <w:rPr>
          <w:rFonts w:ascii="ＭＳ 明朝" w:eastAsia="ＭＳ 明朝" w:hAnsi="ＭＳ 明朝" w:hint="eastAsia"/>
          <w:sz w:val="24"/>
          <w:szCs w:val="24"/>
          <w:lang w:eastAsia="zh-TW"/>
        </w:rPr>
        <w:t>位</w:t>
      </w:r>
    </w:p>
    <w:p w14:paraId="39E034E7" w14:textId="65F1DF05" w:rsidR="00703A74" w:rsidRPr="008303CD" w:rsidRDefault="00703A74" w:rsidP="00703A74">
      <w:pPr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8303CD">
        <w:rPr>
          <w:rFonts w:ascii="ＭＳ 明朝" w:eastAsia="ＭＳ 明朝" w:hAnsi="ＭＳ 明朝" w:hint="eastAsia"/>
          <w:sz w:val="24"/>
          <w:szCs w:val="24"/>
          <w:lang w:eastAsia="zh-TW"/>
        </w:rPr>
        <w:t>公益社団法人京都府柔道整復師会</w:t>
      </w:r>
    </w:p>
    <w:p w14:paraId="7CEEEBBF" w14:textId="4E54816C" w:rsidR="00703A74" w:rsidRPr="008303CD" w:rsidRDefault="00703A74" w:rsidP="00793B0D">
      <w:pPr>
        <w:ind w:right="-1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8303CD">
        <w:rPr>
          <w:rFonts w:ascii="ＭＳ 明朝" w:eastAsia="ＭＳ 明朝" w:hAnsi="ＭＳ 明朝" w:hint="eastAsia"/>
          <w:sz w:val="24"/>
          <w:szCs w:val="24"/>
          <w:lang w:eastAsia="zh-TW"/>
        </w:rPr>
        <w:t>会　長</w:t>
      </w:r>
      <w:r w:rsidR="00793B0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</w:t>
      </w:r>
      <w:r w:rsidRPr="008303C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長　尾　淳　彦</w:t>
      </w:r>
    </w:p>
    <w:p w14:paraId="18C42E89" w14:textId="06827835" w:rsidR="00703A74" w:rsidRPr="008303CD" w:rsidRDefault="00703A74">
      <w:pPr>
        <w:rPr>
          <w:rFonts w:ascii="ＭＳ 明朝" w:eastAsia="ＭＳ 明朝" w:hAnsi="ＭＳ 明朝"/>
          <w:lang w:eastAsia="zh-TW"/>
        </w:rPr>
      </w:pPr>
    </w:p>
    <w:p w14:paraId="564A4D70" w14:textId="7A690B03" w:rsidR="00FB7D73" w:rsidRPr="001242C0" w:rsidRDefault="00FB7D73" w:rsidP="00FB7D73">
      <w:pPr>
        <w:jc w:val="center"/>
        <w:rPr>
          <w:rFonts w:ascii="ＭＳ 明朝" w:eastAsia="ＭＳ 明朝" w:hAnsi="ＭＳ 明朝"/>
          <w:sz w:val="28"/>
          <w:szCs w:val="28"/>
        </w:rPr>
      </w:pPr>
      <w:r w:rsidRPr="001242C0">
        <w:rPr>
          <w:rFonts w:ascii="ＭＳ 明朝" w:eastAsia="ＭＳ 明朝" w:hAnsi="ＭＳ 明朝" w:hint="eastAsia"/>
          <w:sz w:val="28"/>
          <w:szCs w:val="28"/>
        </w:rPr>
        <w:t>第７</w:t>
      </w:r>
      <w:r w:rsidR="00E6442C">
        <w:rPr>
          <w:rFonts w:ascii="ＭＳ 明朝" w:eastAsia="ＭＳ 明朝" w:hAnsi="ＭＳ 明朝" w:hint="eastAsia"/>
          <w:sz w:val="28"/>
          <w:szCs w:val="28"/>
        </w:rPr>
        <w:t>９</w:t>
      </w:r>
      <w:r w:rsidRPr="001242C0">
        <w:rPr>
          <w:rFonts w:ascii="ＭＳ 明朝" w:eastAsia="ＭＳ 明朝" w:hAnsi="ＭＳ 明朝" w:hint="eastAsia"/>
          <w:sz w:val="28"/>
          <w:szCs w:val="28"/>
        </w:rPr>
        <w:t>回京都接骨学会</w:t>
      </w:r>
      <w:r w:rsidR="00D660D1" w:rsidRPr="001242C0">
        <w:rPr>
          <w:rFonts w:ascii="ＭＳ 明朝" w:eastAsia="ＭＳ 明朝" w:hAnsi="ＭＳ 明朝" w:hint="eastAsia"/>
          <w:sz w:val="28"/>
          <w:szCs w:val="28"/>
        </w:rPr>
        <w:t>・保険講習会</w:t>
      </w:r>
      <w:r w:rsidR="00C474D2" w:rsidRPr="001242C0">
        <w:rPr>
          <w:rFonts w:ascii="ＭＳ 明朝" w:eastAsia="ＭＳ 明朝" w:hAnsi="ＭＳ 明朝" w:hint="eastAsia"/>
          <w:sz w:val="28"/>
          <w:szCs w:val="28"/>
        </w:rPr>
        <w:t>開催のご案内</w:t>
      </w:r>
    </w:p>
    <w:p w14:paraId="0052FF45" w14:textId="665019FE" w:rsidR="00703A74" w:rsidRPr="008303CD" w:rsidRDefault="00703A74" w:rsidP="00703A74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8303CD">
        <w:rPr>
          <w:rFonts w:ascii="ＭＳ 明朝" w:eastAsia="ＭＳ 明朝" w:hAnsi="ＭＳ 明朝" w:hint="eastAsia"/>
          <w:sz w:val="24"/>
          <w:szCs w:val="24"/>
          <w:lang w:eastAsia="zh-TW"/>
        </w:rPr>
        <w:t>京都府補助金事業　令和</w:t>
      </w:r>
      <w:r w:rsidR="00E6442C">
        <w:rPr>
          <w:rFonts w:ascii="ＭＳ 明朝" w:eastAsia="ＭＳ 明朝" w:hAnsi="ＭＳ 明朝" w:hint="eastAsia"/>
          <w:sz w:val="24"/>
          <w:szCs w:val="24"/>
          <w:lang w:eastAsia="zh-TW"/>
        </w:rPr>
        <w:t>５</w:t>
      </w:r>
      <w:r w:rsidRPr="008303CD">
        <w:rPr>
          <w:rFonts w:ascii="ＭＳ 明朝" w:eastAsia="ＭＳ 明朝" w:hAnsi="ＭＳ 明朝" w:hint="eastAsia"/>
          <w:sz w:val="24"/>
          <w:szCs w:val="24"/>
          <w:lang w:eastAsia="zh-TW"/>
        </w:rPr>
        <w:t>年度</w:t>
      </w:r>
      <w:r w:rsidR="00E6442C">
        <w:rPr>
          <w:rFonts w:ascii="ＭＳ 明朝" w:eastAsia="ＭＳ 明朝" w:hAnsi="ＭＳ 明朝" w:hint="eastAsia"/>
          <w:sz w:val="24"/>
          <w:szCs w:val="24"/>
          <w:lang w:eastAsia="zh-TW"/>
        </w:rPr>
        <w:t>第2回</w:t>
      </w:r>
      <w:r w:rsidRPr="008303CD">
        <w:rPr>
          <w:rFonts w:ascii="ＭＳ 明朝" w:eastAsia="ＭＳ 明朝" w:hAnsi="ＭＳ 明朝" w:hint="eastAsia"/>
          <w:sz w:val="24"/>
          <w:szCs w:val="24"/>
          <w:lang w:eastAsia="zh-TW"/>
        </w:rPr>
        <w:t>運動器疾患対応力向上実施事業</w:t>
      </w:r>
    </w:p>
    <w:p w14:paraId="06D89155" w14:textId="77777777" w:rsidR="003D0EA9" w:rsidRPr="003D0EA9" w:rsidRDefault="003D0EA9" w:rsidP="003D0EA9">
      <w:pPr>
        <w:jc w:val="center"/>
        <w:rPr>
          <w:sz w:val="6"/>
          <w:szCs w:val="8"/>
          <w:lang w:eastAsia="zh-TW"/>
        </w:rPr>
      </w:pPr>
    </w:p>
    <w:p w14:paraId="373D16F9" w14:textId="7C266760" w:rsidR="00D660D1" w:rsidRPr="008303CD" w:rsidRDefault="00D660D1" w:rsidP="000E37F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303CD">
        <w:rPr>
          <w:rFonts w:ascii="ＭＳ 明朝" w:eastAsia="ＭＳ 明朝" w:hAnsi="ＭＳ 明朝" w:hint="eastAsia"/>
          <w:sz w:val="24"/>
          <w:szCs w:val="24"/>
        </w:rPr>
        <w:t>平素より本会の事業運営にご協力を賜り心よりお礼申し上げます</w:t>
      </w:r>
      <w:r w:rsidR="00B67F97" w:rsidRPr="008303C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97887D1" w14:textId="0143E484" w:rsidR="00793B0D" w:rsidRDefault="00B67F97" w:rsidP="000E37F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303CD">
        <w:rPr>
          <w:rFonts w:ascii="ＭＳ 明朝" w:eastAsia="ＭＳ 明朝" w:hAnsi="ＭＳ 明朝" w:hint="eastAsia"/>
          <w:sz w:val="24"/>
          <w:szCs w:val="24"/>
        </w:rPr>
        <w:t>第７</w:t>
      </w:r>
      <w:r w:rsidR="00E6442C">
        <w:rPr>
          <w:rFonts w:ascii="ＭＳ 明朝" w:eastAsia="ＭＳ 明朝" w:hAnsi="ＭＳ 明朝" w:hint="eastAsia"/>
          <w:sz w:val="24"/>
          <w:szCs w:val="24"/>
        </w:rPr>
        <w:t>９</w:t>
      </w:r>
      <w:r w:rsidRPr="008303CD">
        <w:rPr>
          <w:rFonts w:ascii="ＭＳ 明朝" w:eastAsia="ＭＳ 明朝" w:hAnsi="ＭＳ 明朝" w:hint="eastAsia"/>
          <w:sz w:val="24"/>
          <w:szCs w:val="24"/>
        </w:rPr>
        <w:t>回京都接骨学会</w:t>
      </w:r>
      <w:r w:rsidR="00D660D1" w:rsidRPr="008303CD">
        <w:rPr>
          <w:rFonts w:ascii="ＭＳ 明朝" w:eastAsia="ＭＳ 明朝" w:hAnsi="ＭＳ 明朝" w:hint="eastAsia"/>
          <w:sz w:val="24"/>
          <w:szCs w:val="24"/>
        </w:rPr>
        <w:t>（</w:t>
      </w:r>
      <w:r w:rsidRPr="008303CD">
        <w:rPr>
          <w:rFonts w:ascii="ＭＳ 明朝" w:eastAsia="ＭＳ 明朝" w:hAnsi="ＭＳ 明朝" w:hint="eastAsia"/>
          <w:sz w:val="24"/>
          <w:szCs w:val="24"/>
        </w:rPr>
        <w:t>京都府補助金事業令和</w:t>
      </w:r>
      <w:r w:rsidR="00E6442C">
        <w:rPr>
          <w:rFonts w:ascii="ＭＳ 明朝" w:eastAsia="ＭＳ 明朝" w:hAnsi="ＭＳ 明朝" w:hint="eastAsia"/>
          <w:sz w:val="24"/>
          <w:szCs w:val="24"/>
        </w:rPr>
        <w:t>５</w:t>
      </w:r>
      <w:r w:rsidRPr="008303CD">
        <w:rPr>
          <w:rFonts w:ascii="ＭＳ 明朝" w:eastAsia="ＭＳ 明朝" w:hAnsi="ＭＳ 明朝" w:hint="eastAsia"/>
          <w:sz w:val="24"/>
          <w:szCs w:val="24"/>
        </w:rPr>
        <w:t>年度</w:t>
      </w:r>
      <w:r w:rsidR="00E6442C">
        <w:rPr>
          <w:rFonts w:ascii="ＭＳ 明朝" w:eastAsia="ＭＳ 明朝" w:hAnsi="ＭＳ 明朝" w:hint="eastAsia"/>
          <w:sz w:val="24"/>
          <w:szCs w:val="24"/>
        </w:rPr>
        <w:t>第２回</w:t>
      </w:r>
      <w:r w:rsidRPr="008303CD">
        <w:rPr>
          <w:rFonts w:ascii="ＭＳ 明朝" w:eastAsia="ＭＳ 明朝" w:hAnsi="ＭＳ 明朝" w:hint="eastAsia"/>
          <w:sz w:val="24"/>
          <w:szCs w:val="24"/>
        </w:rPr>
        <w:t>運動器疾患対応力向上実施事業</w:t>
      </w:r>
      <w:r w:rsidR="00D660D1" w:rsidRPr="008303CD">
        <w:rPr>
          <w:rFonts w:ascii="ＭＳ 明朝" w:eastAsia="ＭＳ 明朝" w:hAnsi="ＭＳ 明朝" w:hint="eastAsia"/>
          <w:sz w:val="24"/>
          <w:szCs w:val="24"/>
        </w:rPr>
        <w:t>）、保険講習会</w:t>
      </w:r>
      <w:r w:rsidRPr="008303CD">
        <w:rPr>
          <w:rFonts w:ascii="ＭＳ 明朝" w:eastAsia="ＭＳ 明朝" w:hAnsi="ＭＳ 明朝" w:hint="eastAsia"/>
          <w:sz w:val="24"/>
          <w:szCs w:val="24"/>
        </w:rPr>
        <w:t>を下記の通り開催する運びとなりました</w:t>
      </w:r>
      <w:r w:rsidR="000E37F8" w:rsidRPr="008303C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E64F3DB" w14:textId="355296C3" w:rsidR="007215EA" w:rsidRDefault="00067448" w:rsidP="000E37F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303CD">
        <w:rPr>
          <w:rFonts w:ascii="ＭＳ 明朝" w:eastAsia="ＭＳ 明朝" w:hAnsi="ＭＳ 明朝" w:hint="eastAsia"/>
          <w:sz w:val="24"/>
          <w:szCs w:val="24"/>
        </w:rPr>
        <w:t>今回</w:t>
      </w:r>
      <w:r w:rsidR="00E6442C">
        <w:rPr>
          <w:rFonts w:ascii="ＭＳ 明朝" w:eastAsia="ＭＳ 明朝" w:hAnsi="ＭＳ 明朝" w:hint="eastAsia"/>
          <w:sz w:val="24"/>
          <w:szCs w:val="24"/>
        </w:rPr>
        <w:t>の</w:t>
      </w:r>
      <w:r w:rsidR="00431700">
        <w:rPr>
          <w:rFonts w:ascii="ＭＳ 明朝" w:eastAsia="ＭＳ 明朝" w:hAnsi="ＭＳ 明朝" w:hint="eastAsia"/>
          <w:sz w:val="24"/>
          <w:szCs w:val="24"/>
        </w:rPr>
        <w:t>超音波</w:t>
      </w:r>
      <w:r w:rsidR="00E6442C">
        <w:rPr>
          <w:rFonts w:ascii="ＭＳ 明朝" w:eastAsia="ＭＳ 明朝" w:hAnsi="ＭＳ 明朝" w:hint="eastAsia"/>
          <w:sz w:val="24"/>
          <w:szCs w:val="24"/>
        </w:rPr>
        <w:t>エコー講習会は</w:t>
      </w:r>
      <w:r w:rsidR="00431700">
        <w:rPr>
          <w:rFonts w:ascii="ＭＳ 明朝" w:eastAsia="ＭＳ 明朝" w:hAnsi="ＭＳ 明朝" w:hint="eastAsia"/>
          <w:sz w:val="24"/>
          <w:szCs w:val="24"/>
        </w:rPr>
        <w:t>ハイブリッドワークショップ形式とし</w:t>
      </w:r>
      <w:r w:rsidR="005D5D54">
        <w:rPr>
          <w:rFonts w:ascii="ＭＳ 明朝" w:eastAsia="ＭＳ 明朝" w:hAnsi="ＭＳ 明朝" w:hint="eastAsia"/>
          <w:sz w:val="24"/>
          <w:szCs w:val="24"/>
        </w:rPr>
        <w:t>、</w:t>
      </w:r>
      <w:r w:rsidR="00667574">
        <w:rPr>
          <w:rFonts w:ascii="ＭＳ 明朝" w:eastAsia="ＭＳ 明朝" w:hAnsi="ＭＳ 明朝" w:hint="eastAsia"/>
          <w:sz w:val="24"/>
          <w:szCs w:val="24"/>
        </w:rPr>
        <w:t>受講者は</w:t>
      </w:r>
      <w:r w:rsidR="00431700">
        <w:rPr>
          <w:rFonts w:ascii="ＭＳ 明朝" w:eastAsia="ＭＳ 明朝" w:hAnsi="ＭＳ 明朝" w:hint="eastAsia"/>
          <w:sz w:val="24"/>
          <w:szCs w:val="24"/>
        </w:rPr>
        <w:t>超音波エコー観察装置を操作</w:t>
      </w:r>
      <w:r w:rsidR="00BC6896">
        <w:rPr>
          <w:rFonts w:ascii="ＭＳ 明朝" w:eastAsia="ＭＳ 明朝" w:hAnsi="ＭＳ 明朝" w:hint="eastAsia"/>
          <w:sz w:val="24"/>
          <w:szCs w:val="24"/>
        </w:rPr>
        <w:t>体験</w:t>
      </w:r>
      <w:r w:rsidR="00431700">
        <w:rPr>
          <w:rFonts w:ascii="ＭＳ 明朝" w:eastAsia="ＭＳ 明朝" w:hAnsi="ＭＳ 明朝" w:hint="eastAsia"/>
          <w:sz w:val="24"/>
          <w:szCs w:val="24"/>
        </w:rPr>
        <w:t>しながら</w:t>
      </w:r>
      <w:r w:rsidR="00667574">
        <w:rPr>
          <w:rFonts w:ascii="ＭＳ 明朝" w:eastAsia="ＭＳ 明朝" w:hAnsi="ＭＳ 明朝" w:hint="eastAsia"/>
          <w:sz w:val="24"/>
          <w:szCs w:val="24"/>
        </w:rPr>
        <w:t>技術習得できる講習スタイル</w:t>
      </w:r>
      <w:r w:rsidR="00F04B71">
        <w:rPr>
          <w:rFonts w:ascii="ＭＳ 明朝" w:eastAsia="ＭＳ 明朝" w:hAnsi="ＭＳ 明朝" w:hint="eastAsia"/>
          <w:sz w:val="24"/>
          <w:szCs w:val="24"/>
        </w:rPr>
        <w:t>で実施いたし</w:t>
      </w:r>
      <w:r w:rsidR="00667574">
        <w:rPr>
          <w:rFonts w:ascii="ＭＳ 明朝" w:eastAsia="ＭＳ 明朝" w:hAnsi="ＭＳ 明朝" w:hint="eastAsia"/>
          <w:sz w:val="24"/>
          <w:szCs w:val="24"/>
        </w:rPr>
        <w:t>ます</w:t>
      </w:r>
      <w:r w:rsidR="00F22CF2">
        <w:rPr>
          <w:rFonts w:ascii="ＭＳ 明朝" w:eastAsia="ＭＳ 明朝" w:hAnsi="ＭＳ 明朝" w:hint="eastAsia"/>
          <w:sz w:val="24"/>
          <w:szCs w:val="24"/>
        </w:rPr>
        <w:t>。</w:t>
      </w:r>
      <w:r w:rsidR="00434336">
        <w:rPr>
          <w:rFonts w:ascii="ＭＳ 明朝" w:eastAsia="ＭＳ 明朝" w:hAnsi="ＭＳ 明朝" w:hint="eastAsia"/>
          <w:sz w:val="24"/>
          <w:szCs w:val="24"/>
        </w:rPr>
        <w:t>エコ</w:t>
      </w:r>
      <w:r w:rsidR="005D5D54">
        <w:rPr>
          <w:rFonts w:ascii="ＭＳ 明朝" w:eastAsia="ＭＳ 明朝" w:hAnsi="ＭＳ 明朝" w:hint="eastAsia"/>
          <w:sz w:val="24"/>
          <w:szCs w:val="24"/>
        </w:rPr>
        <w:t>ー</w:t>
      </w:r>
      <w:r w:rsidR="00434336">
        <w:rPr>
          <w:rFonts w:ascii="ＭＳ 明朝" w:eastAsia="ＭＳ 明朝" w:hAnsi="ＭＳ 明朝" w:hint="eastAsia"/>
          <w:sz w:val="24"/>
          <w:szCs w:val="24"/>
        </w:rPr>
        <w:t>をお持ちの先生</w:t>
      </w:r>
      <w:r w:rsidR="00AA591F">
        <w:rPr>
          <w:rFonts w:ascii="ＭＳ 明朝" w:eastAsia="ＭＳ 明朝" w:hAnsi="ＭＳ 明朝" w:hint="eastAsia"/>
          <w:sz w:val="24"/>
          <w:szCs w:val="24"/>
        </w:rPr>
        <w:t>を中心に</w:t>
      </w:r>
      <w:r w:rsidR="00434336">
        <w:rPr>
          <w:rFonts w:ascii="ＭＳ 明朝" w:eastAsia="ＭＳ 明朝" w:hAnsi="ＭＳ 明朝" w:hint="eastAsia"/>
          <w:sz w:val="24"/>
          <w:szCs w:val="24"/>
        </w:rPr>
        <w:t>複数人での</w:t>
      </w:r>
      <w:r w:rsidR="00A20648">
        <w:rPr>
          <w:rFonts w:ascii="ＭＳ 明朝" w:eastAsia="ＭＳ 明朝" w:hAnsi="ＭＳ 明朝" w:hint="eastAsia"/>
          <w:sz w:val="24"/>
          <w:szCs w:val="24"/>
        </w:rPr>
        <w:t>オンライン</w:t>
      </w:r>
      <w:r w:rsidR="00434A48">
        <w:rPr>
          <w:rFonts w:ascii="ＭＳ 明朝" w:eastAsia="ＭＳ 明朝" w:hAnsi="ＭＳ 明朝" w:hint="eastAsia"/>
          <w:sz w:val="24"/>
          <w:szCs w:val="24"/>
        </w:rPr>
        <w:t>グループ</w:t>
      </w:r>
      <w:r w:rsidR="00434336">
        <w:rPr>
          <w:rFonts w:ascii="ＭＳ 明朝" w:eastAsia="ＭＳ 明朝" w:hAnsi="ＭＳ 明朝" w:hint="eastAsia"/>
          <w:sz w:val="24"/>
          <w:szCs w:val="24"/>
        </w:rPr>
        <w:t>参加</w:t>
      </w:r>
      <w:r w:rsidR="00434A48">
        <w:rPr>
          <w:rFonts w:ascii="ＭＳ 明朝" w:eastAsia="ＭＳ 明朝" w:hAnsi="ＭＳ 明朝" w:hint="eastAsia"/>
          <w:sz w:val="24"/>
          <w:szCs w:val="24"/>
        </w:rPr>
        <w:t>に</w:t>
      </w:r>
      <w:r w:rsidR="00434336">
        <w:rPr>
          <w:rFonts w:ascii="ＭＳ 明朝" w:eastAsia="ＭＳ 明朝" w:hAnsi="ＭＳ 明朝" w:hint="eastAsia"/>
          <w:sz w:val="24"/>
          <w:szCs w:val="24"/>
        </w:rPr>
        <w:t>ご協力賜りますようお願いします。</w:t>
      </w:r>
    </w:p>
    <w:p w14:paraId="123F7B65" w14:textId="7A082CC4" w:rsidR="001242C0" w:rsidRDefault="00434336" w:rsidP="00F22CF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また、保険講習会は『労災』『自賠責』の請求について、適正化の観点から</w:t>
      </w:r>
      <w:r w:rsidR="00434A48">
        <w:rPr>
          <w:rFonts w:ascii="ＭＳ 明朝" w:eastAsia="ＭＳ 明朝" w:hAnsi="ＭＳ 明朝" w:hint="eastAsia"/>
          <w:sz w:val="24"/>
          <w:szCs w:val="24"/>
        </w:rPr>
        <w:t>制度概要や留意事項</w:t>
      </w:r>
      <w:r w:rsidR="00AA591F">
        <w:rPr>
          <w:rFonts w:ascii="ＭＳ 明朝" w:eastAsia="ＭＳ 明朝" w:hAnsi="ＭＳ 明朝" w:hint="eastAsia"/>
          <w:sz w:val="24"/>
          <w:szCs w:val="24"/>
        </w:rPr>
        <w:t>を</w:t>
      </w:r>
      <w:r w:rsidR="000C49C3">
        <w:rPr>
          <w:rFonts w:ascii="ＭＳ 明朝" w:eastAsia="ＭＳ 明朝" w:hAnsi="ＭＳ 明朝" w:hint="eastAsia"/>
          <w:sz w:val="24"/>
          <w:szCs w:val="24"/>
        </w:rPr>
        <w:t>昨今</w:t>
      </w:r>
      <w:r w:rsidR="00BC6896">
        <w:rPr>
          <w:rFonts w:ascii="ＭＳ 明朝" w:eastAsia="ＭＳ 明朝" w:hAnsi="ＭＳ 明朝" w:hint="eastAsia"/>
          <w:sz w:val="24"/>
          <w:szCs w:val="24"/>
        </w:rPr>
        <w:t>の</w:t>
      </w:r>
      <w:r w:rsidR="000C49C3">
        <w:rPr>
          <w:rFonts w:ascii="ＭＳ 明朝" w:eastAsia="ＭＳ 明朝" w:hAnsi="ＭＳ 明朝" w:hint="eastAsia"/>
          <w:sz w:val="24"/>
          <w:szCs w:val="24"/>
        </w:rPr>
        <w:t>情勢</w:t>
      </w:r>
      <w:r w:rsidR="00434A48">
        <w:rPr>
          <w:rFonts w:ascii="ＭＳ 明朝" w:eastAsia="ＭＳ 明朝" w:hAnsi="ＭＳ 明朝" w:hint="eastAsia"/>
          <w:sz w:val="24"/>
          <w:szCs w:val="24"/>
        </w:rPr>
        <w:t>を踏まえた講習内容</w:t>
      </w:r>
      <w:r w:rsidR="00AA591F">
        <w:rPr>
          <w:rFonts w:ascii="ＭＳ 明朝" w:eastAsia="ＭＳ 明朝" w:hAnsi="ＭＳ 明朝" w:hint="eastAsia"/>
          <w:sz w:val="24"/>
          <w:szCs w:val="24"/>
        </w:rPr>
        <w:t>で</w:t>
      </w:r>
      <w:r w:rsidR="00434A48">
        <w:rPr>
          <w:rFonts w:ascii="ＭＳ 明朝" w:eastAsia="ＭＳ 明朝" w:hAnsi="ＭＳ 明朝" w:hint="eastAsia"/>
          <w:sz w:val="24"/>
          <w:szCs w:val="24"/>
        </w:rPr>
        <w:t>お願いしています。疑問点や困っていること等</w:t>
      </w:r>
      <w:r w:rsidR="00BC6896">
        <w:rPr>
          <w:rFonts w:ascii="ＭＳ 明朝" w:eastAsia="ＭＳ 明朝" w:hAnsi="ＭＳ 明朝" w:hint="eastAsia"/>
          <w:sz w:val="24"/>
          <w:szCs w:val="24"/>
        </w:rPr>
        <w:t>は</w:t>
      </w:r>
      <w:r w:rsidR="00434A48">
        <w:rPr>
          <w:rFonts w:ascii="ＭＳ 明朝" w:eastAsia="ＭＳ 明朝" w:hAnsi="ＭＳ 明朝" w:hint="eastAsia"/>
          <w:sz w:val="24"/>
          <w:szCs w:val="24"/>
        </w:rPr>
        <w:t>質疑応答の時間</w:t>
      </w:r>
      <w:r w:rsidR="00AA591F">
        <w:rPr>
          <w:rFonts w:ascii="ＭＳ 明朝" w:eastAsia="ＭＳ 明朝" w:hAnsi="ＭＳ 明朝" w:hint="eastAsia"/>
          <w:sz w:val="24"/>
          <w:szCs w:val="24"/>
        </w:rPr>
        <w:t>を</w:t>
      </w:r>
      <w:r w:rsidR="00434A48">
        <w:rPr>
          <w:rFonts w:ascii="ＭＳ 明朝" w:eastAsia="ＭＳ 明朝" w:hAnsi="ＭＳ 明朝" w:hint="eastAsia"/>
          <w:sz w:val="24"/>
          <w:szCs w:val="24"/>
        </w:rPr>
        <w:t>設けますので正しい理解・</w:t>
      </w:r>
      <w:r w:rsidR="00755F23">
        <w:rPr>
          <w:rFonts w:ascii="ＭＳ 明朝" w:eastAsia="ＭＳ 明朝" w:hAnsi="ＭＳ 明朝" w:hint="eastAsia"/>
          <w:sz w:val="24"/>
          <w:szCs w:val="24"/>
        </w:rPr>
        <w:t>正しい請求に繋がる保険講習会となるようお願いいたします。</w:t>
      </w:r>
      <w:r w:rsidR="00F04B71">
        <w:rPr>
          <w:rFonts w:ascii="ＭＳ 明朝" w:eastAsia="ＭＳ 明朝" w:hAnsi="ＭＳ 明朝" w:hint="eastAsia"/>
          <w:sz w:val="24"/>
          <w:szCs w:val="24"/>
        </w:rPr>
        <w:t>多数の先生に</w:t>
      </w:r>
      <w:r w:rsidR="005D5D54">
        <w:rPr>
          <w:rFonts w:ascii="ＭＳ 明朝" w:eastAsia="ＭＳ 明朝" w:hAnsi="ＭＳ 明朝" w:hint="eastAsia"/>
          <w:sz w:val="24"/>
          <w:szCs w:val="24"/>
        </w:rPr>
        <w:t>会場</w:t>
      </w:r>
      <w:r w:rsidR="000C49C3">
        <w:rPr>
          <w:rFonts w:ascii="ＭＳ 明朝" w:eastAsia="ＭＳ 明朝" w:hAnsi="ＭＳ 明朝" w:hint="eastAsia"/>
          <w:sz w:val="24"/>
          <w:szCs w:val="24"/>
        </w:rPr>
        <w:t>や</w:t>
      </w:r>
      <w:r w:rsidR="005D5D54">
        <w:rPr>
          <w:rFonts w:ascii="ＭＳ 明朝" w:eastAsia="ＭＳ 明朝" w:hAnsi="ＭＳ 明朝" w:hint="eastAsia"/>
          <w:sz w:val="24"/>
          <w:szCs w:val="24"/>
        </w:rPr>
        <w:t>オンライン</w:t>
      </w:r>
      <w:r w:rsidR="008844D2">
        <w:rPr>
          <w:rFonts w:ascii="ＭＳ 明朝" w:eastAsia="ＭＳ 明朝" w:hAnsi="ＭＳ 明朝" w:hint="eastAsia"/>
          <w:sz w:val="24"/>
          <w:szCs w:val="24"/>
        </w:rPr>
        <w:t>での</w:t>
      </w:r>
      <w:r w:rsidR="005D5D54">
        <w:rPr>
          <w:rFonts w:ascii="ＭＳ 明朝" w:eastAsia="ＭＳ 明朝" w:hAnsi="ＭＳ 明朝" w:hint="eastAsia"/>
          <w:sz w:val="24"/>
          <w:szCs w:val="24"/>
        </w:rPr>
        <w:t>参加</w:t>
      </w:r>
      <w:r w:rsidR="00BC6896">
        <w:rPr>
          <w:rFonts w:ascii="ＭＳ 明朝" w:eastAsia="ＭＳ 明朝" w:hAnsi="ＭＳ 明朝" w:hint="eastAsia"/>
          <w:sz w:val="24"/>
          <w:szCs w:val="24"/>
        </w:rPr>
        <w:t>を</w:t>
      </w:r>
      <w:r w:rsidR="00F04B71">
        <w:rPr>
          <w:rFonts w:ascii="ＭＳ 明朝" w:eastAsia="ＭＳ 明朝" w:hAnsi="ＭＳ 明朝" w:hint="eastAsia"/>
          <w:sz w:val="24"/>
          <w:szCs w:val="24"/>
        </w:rPr>
        <w:t>いただきますよう</w:t>
      </w:r>
      <w:r w:rsidR="005D5D54" w:rsidRPr="005D5D54">
        <w:rPr>
          <w:rFonts w:ascii="ＭＳ 明朝" w:eastAsia="ＭＳ 明朝" w:hAnsi="ＭＳ 明朝" w:hint="eastAsia"/>
          <w:sz w:val="24"/>
          <w:szCs w:val="24"/>
        </w:rPr>
        <w:t>ご案内申し上げます。</w:t>
      </w:r>
    </w:p>
    <w:p w14:paraId="3607D3F8" w14:textId="1762308E" w:rsidR="00F04B71" w:rsidRPr="008303CD" w:rsidRDefault="00F04B71" w:rsidP="00F22CF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34A6075" w14:textId="66441E92" w:rsidR="00D660D1" w:rsidRPr="001242C0" w:rsidRDefault="00B67F97" w:rsidP="00D660D1">
      <w:pPr>
        <w:pStyle w:val="a5"/>
        <w:rPr>
          <w:rFonts w:ascii="ＭＳ 明朝" w:eastAsia="ＭＳ 明朝" w:hAnsi="ＭＳ 明朝"/>
          <w:sz w:val="24"/>
          <w:szCs w:val="24"/>
        </w:rPr>
      </w:pPr>
      <w:r w:rsidRPr="001242C0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95B1CA6" w14:textId="77777777" w:rsidR="001242C0" w:rsidRDefault="008303CD" w:rsidP="008303CD">
      <w:pPr>
        <w:rPr>
          <w:rFonts w:ascii="ＭＳ 明朝" w:eastAsia="ＭＳ 明朝" w:hAnsi="ＭＳ 明朝"/>
          <w:sz w:val="24"/>
          <w:szCs w:val="24"/>
        </w:rPr>
      </w:pPr>
      <w:r w:rsidRPr="001242C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E55C3C1" w14:textId="1570CCAE" w:rsidR="008303CD" w:rsidRPr="001242C0" w:rsidRDefault="001242C0" w:rsidP="005D5D54">
      <w:pPr>
        <w:rPr>
          <w:rFonts w:ascii="ＭＳ 明朝" w:eastAsia="ＭＳ 明朝" w:hAnsi="ＭＳ 明朝"/>
          <w:sz w:val="24"/>
          <w:szCs w:val="24"/>
        </w:rPr>
      </w:pPr>
      <w:r w:rsidRPr="001242C0">
        <w:rPr>
          <w:rFonts w:ascii="ＭＳ 明朝" w:eastAsia="ＭＳ 明朝" w:hAnsi="ＭＳ 明朝" w:hint="eastAsia"/>
          <w:sz w:val="24"/>
          <w:szCs w:val="24"/>
        </w:rPr>
        <w:t>開会</w:t>
      </w:r>
      <w:r w:rsidR="008303CD" w:rsidRPr="001242C0">
        <w:rPr>
          <w:rFonts w:ascii="ＭＳ 明朝" w:eastAsia="ＭＳ 明朝" w:hAnsi="ＭＳ 明朝" w:hint="eastAsia"/>
          <w:sz w:val="24"/>
          <w:szCs w:val="24"/>
        </w:rPr>
        <w:t>日時　令和</w:t>
      </w:r>
      <w:r w:rsidR="00755F23">
        <w:rPr>
          <w:rFonts w:ascii="ＭＳ 明朝" w:eastAsia="ＭＳ 明朝" w:hAnsi="ＭＳ 明朝" w:hint="eastAsia"/>
          <w:sz w:val="24"/>
          <w:szCs w:val="24"/>
        </w:rPr>
        <w:t>５</w:t>
      </w:r>
      <w:r w:rsidR="008303CD" w:rsidRPr="001242C0">
        <w:rPr>
          <w:rFonts w:ascii="ＭＳ 明朝" w:eastAsia="ＭＳ 明朝" w:hAnsi="ＭＳ 明朝" w:hint="eastAsia"/>
          <w:sz w:val="24"/>
          <w:szCs w:val="24"/>
        </w:rPr>
        <w:t>年</w:t>
      </w:r>
      <w:r w:rsidR="00755F23">
        <w:rPr>
          <w:rFonts w:ascii="ＭＳ 明朝" w:eastAsia="ＭＳ 明朝" w:hAnsi="ＭＳ 明朝" w:hint="eastAsia"/>
          <w:sz w:val="24"/>
          <w:szCs w:val="24"/>
        </w:rPr>
        <w:t>１１</w:t>
      </w:r>
      <w:r w:rsidR="008303CD" w:rsidRPr="001242C0">
        <w:rPr>
          <w:rFonts w:ascii="ＭＳ 明朝" w:eastAsia="ＭＳ 明朝" w:hAnsi="ＭＳ 明朝" w:hint="eastAsia"/>
          <w:sz w:val="24"/>
          <w:szCs w:val="24"/>
        </w:rPr>
        <w:t>月</w:t>
      </w:r>
      <w:r w:rsidR="00755F23">
        <w:rPr>
          <w:rFonts w:ascii="ＭＳ 明朝" w:eastAsia="ＭＳ 明朝" w:hAnsi="ＭＳ 明朝" w:hint="eastAsia"/>
          <w:sz w:val="24"/>
          <w:szCs w:val="24"/>
        </w:rPr>
        <w:t>１２</w:t>
      </w:r>
      <w:r w:rsidR="008303CD" w:rsidRPr="001242C0">
        <w:rPr>
          <w:rFonts w:ascii="ＭＳ 明朝" w:eastAsia="ＭＳ 明朝" w:hAnsi="ＭＳ 明朝" w:hint="eastAsia"/>
          <w:sz w:val="24"/>
          <w:szCs w:val="24"/>
        </w:rPr>
        <w:t>日（日）</w:t>
      </w:r>
      <w:r>
        <w:rPr>
          <w:rFonts w:ascii="ＭＳ 明朝" w:eastAsia="ＭＳ 明朝" w:hAnsi="ＭＳ 明朝" w:hint="eastAsia"/>
          <w:sz w:val="24"/>
          <w:szCs w:val="24"/>
        </w:rPr>
        <w:t>午後</w:t>
      </w:r>
      <w:r w:rsidR="008303CD" w:rsidRPr="001242C0">
        <w:rPr>
          <w:rFonts w:ascii="ＭＳ 明朝" w:eastAsia="ＭＳ 明朝" w:hAnsi="ＭＳ 明朝" w:hint="eastAsia"/>
          <w:sz w:val="24"/>
          <w:szCs w:val="24"/>
        </w:rPr>
        <w:t>1時</w:t>
      </w:r>
      <w:r w:rsidRPr="001242C0">
        <w:rPr>
          <w:rFonts w:ascii="ＭＳ 明朝" w:eastAsia="ＭＳ 明朝" w:hAnsi="ＭＳ 明朝" w:hint="eastAsia"/>
          <w:sz w:val="24"/>
          <w:szCs w:val="24"/>
        </w:rPr>
        <w:t>～</w:t>
      </w:r>
      <w:r w:rsidR="00755F23">
        <w:rPr>
          <w:rFonts w:ascii="ＭＳ 明朝" w:eastAsia="ＭＳ 明朝" w:hAnsi="ＭＳ 明朝" w:hint="eastAsia"/>
          <w:sz w:val="24"/>
          <w:szCs w:val="24"/>
        </w:rPr>
        <w:t>京柔整会館２Fホールよりライブ配信開始</w:t>
      </w:r>
    </w:p>
    <w:p w14:paraId="27F12AD9" w14:textId="21FF648D" w:rsidR="00755F23" w:rsidRPr="00755F23" w:rsidRDefault="00755F23" w:rsidP="005D5D54">
      <w:pPr>
        <w:ind w:firstLineChars="100" w:firstLine="240"/>
        <w:rPr>
          <w:rFonts w:ascii="ＭＳ 明朝" w:eastAsia="ＭＳ 明朝" w:hAnsi="ＭＳ 明朝"/>
          <w:sz w:val="24"/>
          <w:szCs w:val="24"/>
          <w:lang w:eastAsia="zh-TW"/>
        </w:rPr>
      </w:pPr>
      <w:r w:rsidRPr="00755F23">
        <w:rPr>
          <w:rFonts w:ascii="ＭＳ 明朝" w:eastAsia="ＭＳ 明朝" w:hAnsi="ＭＳ 明朝" w:hint="eastAsia"/>
          <w:sz w:val="24"/>
          <w:szCs w:val="24"/>
          <w:lang w:eastAsia="zh-TW"/>
        </w:rPr>
        <w:t>第</w:t>
      </w:r>
      <w:r w:rsidRPr="00755F23">
        <w:rPr>
          <w:rFonts w:ascii="ＭＳ 明朝" w:eastAsia="ＭＳ 明朝" w:hAnsi="ＭＳ 明朝"/>
          <w:sz w:val="24"/>
          <w:szCs w:val="24"/>
          <w:lang w:eastAsia="zh-TW"/>
        </w:rPr>
        <w:t>79回京都接骨学会（令和５年度第</w:t>
      </w:r>
      <w:r w:rsidR="00E41008">
        <w:rPr>
          <w:rFonts w:ascii="ＭＳ 明朝" w:eastAsia="ＭＳ 明朝" w:hAnsi="ＭＳ 明朝" w:hint="eastAsia"/>
          <w:sz w:val="24"/>
          <w:szCs w:val="24"/>
          <w:lang w:eastAsia="zh-TW"/>
        </w:rPr>
        <w:t>２</w:t>
      </w:r>
      <w:r w:rsidRPr="00755F23">
        <w:rPr>
          <w:rFonts w:ascii="ＭＳ 明朝" w:eastAsia="ＭＳ 明朝" w:hAnsi="ＭＳ 明朝"/>
          <w:sz w:val="24"/>
          <w:szCs w:val="24"/>
          <w:lang w:eastAsia="zh-TW"/>
        </w:rPr>
        <w:t>回運動器疾患対応力向上実施事業）LIVE!</w:t>
      </w:r>
    </w:p>
    <w:p w14:paraId="73370C12" w14:textId="4D45216F" w:rsidR="00755F23" w:rsidRPr="00755F23" w:rsidRDefault="00755F23" w:rsidP="00755F23">
      <w:pPr>
        <w:rPr>
          <w:rFonts w:ascii="ＭＳ 明朝" w:eastAsia="ＭＳ 明朝" w:hAnsi="ＭＳ 明朝"/>
          <w:sz w:val="24"/>
          <w:szCs w:val="24"/>
        </w:rPr>
      </w:pPr>
      <w:r w:rsidRPr="00755F23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755F23">
        <w:rPr>
          <w:rFonts w:ascii="ＭＳ 明朝" w:eastAsia="ＭＳ 明朝" w:hAnsi="ＭＳ 明朝" w:hint="eastAsia"/>
          <w:sz w:val="24"/>
          <w:szCs w:val="24"/>
        </w:rPr>
        <w:t>・講　演　『超音波エコー観察講習会』</w:t>
      </w:r>
    </w:p>
    <w:p w14:paraId="21D6FCC3" w14:textId="77777777" w:rsidR="00755F23" w:rsidRPr="00755F23" w:rsidRDefault="00755F23" w:rsidP="00755F23">
      <w:pPr>
        <w:rPr>
          <w:rFonts w:ascii="ＭＳ 明朝" w:eastAsia="ＭＳ 明朝" w:hAnsi="ＭＳ 明朝"/>
          <w:sz w:val="24"/>
          <w:szCs w:val="24"/>
        </w:rPr>
      </w:pPr>
      <w:r w:rsidRPr="00755F23">
        <w:rPr>
          <w:rFonts w:ascii="ＭＳ 明朝" w:eastAsia="ＭＳ 明朝" w:hAnsi="ＭＳ 明朝" w:hint="eastAsia"/>
          <w:sz w:val="24"/>
          <w:szCs w:val="24"/>
        </w:rPr>
        <w:t xml:space="preserve">　　「日々の施術にエコーを取り入れよう！実践で使えるエコー肩関節・下肢編」</w:t>
      </w:r>
    </w:p>
    <w:p w14:paraId="4FAB7FCF" w14:textId="49E3344F" w:rsidR="00755F23" w:rsidRPr="00755F23" w:rsidRDefault="00755F23" w:rsidP="00755F23">
      <w:pPr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755F23">
        <w:rPr>
          <w:rFonts w:ascii="ＭＳ 明朝" w:eastAsia="ＭＳ 明朝" w:hAnsi="ＭＳ 明朝" w:hint="eastAsia"/>
          <w:sz w:val="24"/>
          <w:szCs w:val="24"/>
          <w:lang w:eastAsia="zh-TW"/>
        </w:rPr>
        <w:t>（公社）滋賀県柔道整復師会総務部長　近畿超音波委員　川戸　典知　先生</w:t>
      </w:r>
    </w:p>
    <w:p w14:paraId="0153002B" w14:textId="77777777" w:rsidR="00755F23" w:rsidRPr="00755F23" w:rsidRDefault="00755F23" w:rsidP="00755F23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755F23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</w:p>
    <w:p w14:paraId="683A2E89" w14:textId="483A6D33" w:rsidR="00755F23" w:rsidRPr="00755F23" w:rsidRDefault="00755F23" w:rsidP="005D5D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55F23">
        <w:rPr>
          <w:rFonts w:ascii="ＭＳ 明朝" w:eastAsia="ＭＳ 明朝" w:hAnsi="ＭＳ 明朝" w:hint="eastAsia"/>
          <w:sz w:val="24"/>
          <w:szCs w:val="24"/>
        </w:rPr>
        <w:t>保険講習会</w:t>
      </w:r>
      <w:r w:rsidR="00D74D88">
        <w:rPr>
          <w:rFonts w:ascii="ＭＳ 明朝" w:eastAsia="ＭＳ 明朝" w:hAnsi="ＭＳ 明朝" w:hint="eastAsia"/>
          <w:sz w:val="24"/>
          <w:szCs w:val="24"/>
        </w:rPr>
        <w:t xml:space="preserve">　午後3時～</w:t>
      </w:r>
    </w:p>
    <w:p w14:paraId="4F98F0DF" w14:textId="686C5C09" w:rsidR="00755F23" w:rsidRPr="00755F23" w:rsidRDefault="00755F23" w:rsidP="005D5D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55F23">
        <w:rPr>
          <w:rFonts w:ascii="ＭＳ 明朝" w:eastAsia="ＭＳ 明朝" w:hAnsi="ＭＳ 明朝" w:hint="eastAsia"/>
          <w:sz w:val="24"/>
          <w:szCs w:val="24"/>
        </w:rPr>
        <w:t>「労災保険制度の概要及び請求時の留意事項」</w:t>
      </w:r>
      <w:r w:rsidRPr="00755F23">
        <w:rPr>
          <w:rFonts w:ascii="ＭＳ 明朝" w:eastAsia="ＭＳ 明朝" w:hAnsi="ＭＳ 明朝"/>
          <w:sz w:val="24"/>
          <w:szCs w:val="24"/>
        </w:rPr>
        <w:t xml:space="preserve">LIVE! </w:t>
      </w:r>
    </w:p>
    <w:p w14:paraId="0DD14EC7" w14:textId="75A160D3" w:rsidR="005D5D54" w:rsidRDefault="00755F23" w:rsidP="00F22CF2">
      <w:pPr>
        <w:jc w:val="right"/>
        <w:rPr>
          <w:rFonts w:ascii="ＭＳ 明朝" w:eastAsia="PMingLiU" w:hAnsi="ＭＳ 明朝"/>
          <w:sz w:val="24"/>
          <w:szCs w:val="24"/>
          <w:lang w:eastAsia="zh-TW"/>
        </w:rPr>
      </w:pPr>
      <w:r w:rsidRPr="00755F23">
        <w:rPr>
          <w:rFonts w:ascii="ＭＳ 明朝" w:eastAsia="ＭＳ 明朝" w:hAnsi="ＭＳ 明朝" w:hint="eastAsia"/>
          <w:sz w:val="24"/>
          <w:szCs w:val="24"/>
          <w:lang w:eastAsia="zh-TW"/>
        </w:rPr>
        <w:t>講師：京都労働局労働基準部労災補償課</w:t>
      </w:r>
      <w:r w:rsidR="00F22CF2" w:rsidRPr="00755F23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課長　　西　直樹　様</w:t>
      </w:r>
    </w:p>
    <w:p w14:paraId="16E94706" w14:textId="12948A63" w:rsidR="00755F23" w:rsidRPr="00F22CF2" w:rsidRDefault="00755F23" w:rsidP="00F22CF2">
      <w:pPr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755F23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　　　　　　　　</w:t>
      </w:r>
    </w:p>
    <w:p w14:paraId="7E231BB6" w14:textId="11B9FC6F" w:rsidR="005D5D54" w:rsidRDefault="00755F23" w:rsidP="00F04B7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55F23">
        <w:rPr>
          <w:rFonts w:ascii="ＭＳ 明朝" w:eastAsia="ＭＳ 明朝" w:hAnsi="ＭＳ 明朝" w:hint="eastAsia"/>
          <w:sz w:val="24"/>
          <w:szCs w:val="24"/>
        </w:rPr>
        <w:t>「自賠責保険請求における現状について」～</w:t>
      </w:r>
      <w:r>
        <w:rPr>
          <w:rFonts w:ascii="ＭＳ 明朝" w:eastAsia="ＭＳ 明朝" w:hAnsi="ＭＳ 明朝" w:hint="eastAsia"/>
          <w:sz w:val="24"/>
          <w:szCs w:val="24"/>
        </w:rPr>
        <w:t>2022</w:t>
      </w:r>
      <w:r w:rsidRPr="00755F23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10</w:t>
      </w:r>
      <w:r w:rsidRPr="00755F23">
        <w:rPr>
          <w:rFonts w:ascii="ＭＳ 明朝" w:eastAsia="ＭＳ 明朝" w:hAnsi="ＭＳ 明朝" w:hint="eastAsia"/>
          <w:sz w:val="24"/>
          <w:szCs w:val="24"/>
        </w:rPr>
        <w:t>月の改定をふまえて～</w:t>
      </w:r>
      <w:r w:rsidR="00F04B71" w:rsidRPr="00755F23">
        <w:rPr>
          <w:rFonts w:ascii="ＭＳ 明朝" w:eastAsia="ＭＳ 明朝" w:hAnsi="ＭＳ 明朝" w:hint="eastAsia"/>
          <w:sz w:val="24"/>
          <w:szCs w:val="24"/>
        </w:rPr>
        <w:t>＜会場のみ＞</w:t>
      </w:r>
    </w:p>
    <w:p w14:paraId="271D3E38" w14:textId="6E8C93FE" w:rsidR="00755F23" w:rsidRPr="00755F23" w:rsidRDefault="00755F23" w:rsidP="00755F23">
      <w:pPr>
        <w:rPr>
          <w:rFonts w:ascii="ＭＳ 明朝" w:eastAsia="ＭＳ 明朝" w:hAnsi="ＭＳ 明朝"/>
          <w:sz w:val="24"/>
          <w:szCs w:val="24"/>
        </w:rPr>
      </w:pPr>
      <w:r w:rsidRPr="00755F2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講師：損害保険ジャパン株式会社関西保険金サービス部</w:t>
      </w:r>
    </w:p>
    <w:p w14:paraId="264281B1" w14:textId="6E5CD18B" w:rsidR="00755F23" w:rsidRPr="00755F23" w:rsidRDefault="00755F23" w:rsidP="00F22CF2">
      <w:pPr>
        <w:jc w:val="right"/>
        <w:rPr>
          <w:rFonts w:ascii="ＭＳ 明朝" w:eastAsia="ＭＳ 明朝" w:hAnsi="ＭＳ 明朝"/>
          <w:sz w:val="24"/>
          <w:szCs w:val="24"/>
        </w:rPr>
      </w:pPr>
      <w:r w:rsidRPr="00755F23">
        <w:rPr>
          <w:rFonts w:ascii="ＭＳ 明朝" w:eastAsia="ＭＳ 明朝" w:hAnsi="ＭＳ 明朝" w:hint="eastAsia"/>
          <w:sz w:val="24"/>
          <w:szCs w:val="24"/>
        </w:rPr>
        <w:t xml:space="preserve">　　　　　　　　　京都保険金サービス第１課　調査課長　調査チーフ　小野寺　康秀　様</w:t>
      </w:r>
    </w:p>
    <w:p w14:paraId="60761919" w14:textId="77777777" w:rsidR="00755F23" w:rsidRPr="00755F23" w:rsidRDefault="00755F23" w:rsidP="00F22CF2">
      <w:pPr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755F23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755F23">
        <w:rPr>
          <w:rFonts w:ascii="ＭＳ 明朝" w:eastAsia="ＭＳ 明朝" w:hAnsi="ＭＳ 明朝" w:hint="eastAsia"/>
          <w:sz w:val="24"/>
          <w:szCs w:val="24"/>
          <w:lang w:eastAsia="zh-TW"/>
        </w:rPr>
        <w:t>課長代理　人損担当統括　石村　高志　様</w:t>
      </w:r>
    </w:p>
    <w:p w14:paraId="2DD77557" w14:textId="5043AFB6" w:rsidR="001C4C0A" w:rsidRDefault="00755F23" w:rsidP="001C4C0A">
      <w:pPr>
        <w:jc w:val="right"/>
        <w:rPr>
          <w:rFonts w:ascii="ＭＳ 明朝" w:eastAsia="PMingLiU" w:hAnsi="ＭＳ 明朝"/>
          <w:sz w:val="24"/>
          <w:szCs w:val="24"/>
          <w:lang w:eastAsia="zh-TW"/>
        </w:rPr>
      </w:pPr>
      <w:r w:rsidRPr="00755F23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調査主任　　　　　　　　尾崎　純也　様</w:t>
      </w:r>
    </w:p>
    <w:p w14:paraId="1278A658" w14:textId="3E066846" w:rsidR="001C4C0A" w:rsidRDefault="001C4C0A" w:rsidP="00F840A7">
      <w:pPr>
        <w:ind w:leftChars="-67" w:left="283" w:hangingChars="202" w:hanging="424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5B957F4" wp14:editId="28EB8623">
            <wp:simplePos x="0" y="0"/>
            <wp:positionH relativeFrom="margin">
              <wp:posOffset>5027295</wp:posOffset>
            </wp:positionH>
            <wp:positionV relativeFrom="paragraph">
              <wp:posOffset>95250</wp:posOffset>
            </wp:positionV>
            <wp:extent cx="1390650" cy="1390650"/>
            <wp:effectExtent l="0" t="0" r="0" b="0"/>
            <wp:wrapThrough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hrough>
            <wp:docPr id="56385705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857057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sz w:val="24"/>
          <w:szCs w:val="24"/>
        </w:rPr>
        <w:t>【参加登録】は下記URLまたは右QRコードから自動返信メールで視聴用</w:t>
      </w:r>
      <w:r w:rsidR="00F840A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URLをお送りします。</w:t>
      </w:r>
      <w:r w:rsidR="00F840A7">
        <w:rPr>
          <w:rFonts w:ascii="ＭＳ 明朝" w:eastAsia="ＭＳ 明朝" w:hAnsi="ＭＳ 明朝" w:hint="eastAsia"/>
          <w:sz w:val="24"/>
          <w:szCs w:val="24"/>
        </w:rPr>
        <w:t>（会場参加は10月末締め切りとします）</w:t>
      </w:r>
    </w:p>
    <w:p w14:paraId="1EB2CFC2" w14:textId="683B3AEB" w:rsidR="001C4C0A" w:rsidRPr="001C4C0A" w:rsidRDefault="00000000" w:rsidP="001C4C0A">
      <w:pPr>
        <w:ind w:leftChars="202" w:left="424"/>
        <w:rPr>
          <w:rFonts w:ascii="BIZ UD明朝 Medium" w:eastAsia="BIZ UD明朝 Medium" w:hAnsi="BIZ UD明朝 Medium"/>
          <w:color w:val="0563C1" w:themeColor="hyperlink"/>
          <w:sz w:val="24"/>
          <w:szCs w:val="24"/>
          <w:u w:val="single"/>
        </w:rPr>
      </w:pPr>
      <w:hyperlink r:id="rId8" w:history="1">
        <w:r w:rsidR="001C4C0A" w:rsidRPr="001C4C0A">
          <w:rPr>
            <w:rStyle w:val="a3"/>
            <w:rFonts w:ascii="BIZ UD明朝 Medium" w:eastAsia="BIZ UD明朝 Medium" w:hAnsi="BIZ UD明朝 Medium"/>
            <w:sz w:val="24"/>
            <w:szCs w:val="24"/>
          </w:rPr>
          <w:t>https://docs.google.com/forms/d/</w:t>
        </w:r>
        <w:r w:rsidR="001C4C0A" w:rsidRPr="001C4C0A">
          <w:rPr>
            <w:rStyle w:val="a3"/>
            <w:rFonts w:ascii="BIZ UD明朝 Medium" w:eastAsia="BIZ UD明朝 Medium" w:hAnsi="BIZ UD明朝 Medium"/>
          </w:rPr>
          <w:t>1dWNDGUDjOKGZ5ewSYko-gR6rDG-b0yd1dmrQ2GpaHJ8/edit</w:t>
        </w:r>
      </w:hyperlink>
    </w:p>
    <w:p w14:paraId="2CD4C1FA" w14:textId="77777777" w:rsidR="001C4C0A" w:rsidRDefault="003D0EA9" w:rsidP="001C4C0A">
      <w:pPr>
        <w:pStyle w:val="a9"/>
        <w:numPr>
          <w:ilvl w:val="0"/>
          <w:numId w:val="1"/>
        </w:numPr>
        <w:ind w:leftChars="0"/>
        <w:rPr>
          <w:rFonts w:hAnsi="ＭＳ 明朝"/>
        </w:rPr>
      </w:pPr>
      <w:r w:rsidRPr="001242C0">
        <w:rPr>
          <w:rFonts w:hAnsi="ＭＳ 明朝" w:hint="eastAsia"/>
          <w:szCs w:val="28"/>
        </w:rPr>
        <w:t>動画概要欄</w:t>
      </w:r>
      <w:r w:rsidR="00F04B71">
        <w:rPr>
          <w:rFonts w:hAnsi="ＭＳ 明朝" w:hint="eastAsia"/>
          <w:szCs w:val="28"/>
        </w:rPr>
        <w:t>にある</w:t>
      </w:r>
      <w:r w:rsidRPr="001242C0">
        <w:rPr>
          <w:rFonts w:hAnsi="ＭＳ 明朝" w:hint="eastAsia"/>
          <w:szCs w:val="28"/>
        </w:rPr>
        <w:t>アンケート</w:t>
      </w:r>
      <w:r w:rsidR="008303CD" w:rsidRPr="001242C0">
        <w:rPr>
          <w:rFonts w:hAnsi="ＭＳ 明朝" w:hint="eastAsia"/>
          <w:szCs w:val="28"/>
        </w:rPr>
        <w:t>の回答</w:t>
      </w:r>
      <w:r w:rsidR="00793B0D">
        <w:rPr>
          <w:rFonts w:hAnsi="ＭＳ 明朝" w:hint="eastAsia"/>
          <w:szCs w:val="28"/>
        </w:rPr>
        <w:t>で</w:t>
      </w:r>
      <w:r w:rsidRPr="001242C0">
        <w:rPr>
          <w:rFonts w:hAnsi="ＭＳ 明朝" w:hint="eastAsia"/>
          <w:szCs w:val="28"/>
        </w:rPr>
        <w:t>学会参加</w:t>
      </w:r>
      <w:r w:rsidR="008303CD" w:rsidRPr="001242C0">
        <w:rPr>
          <w:rFonts w:hAnsi="ＭＳ 明朝" w:hint="eastAsia"/>
          <w:szCs w:val="28"/>
        </w:rPr>
        <w:t>認定</w:t>
      </w:r>
      <w:r w:rsidRPr="001242C0">
        <w:rPr>
          <w:rFonts w:hAnsi="ＭＳ 明朝" w:hint="eastAsia"/>
          <w:szCs w:val="28"/>
        </w:rPr>
        <w:t>となります</w:t>
      </w:r>
      <w:r w:rsidRPr="001242C0">
        <w:rPr>
          <w:rFonts w:hAnsi="ＭＳ 明朝" w:hint="eastAsia"/>
        </w:rPr>
        <w:t>。</w:t>
      </w:r>
    </w:p>
    <w:p w14:paraId="01C9D555" w14:textId="079691D3" w:rsidR="00793B0D" w:rsidRPr="001242C0" w:rsidRDefault="00793B0D" w:rsidP="00793B0D">
      <w:pPr>
        <w:pStyle w:val="a9"/>
        <w:ind w:leftChars="0" w:left="360"/>
        <w:rPr>
          <w:rFonts w:hAnsi="ＭＳ 明朝"/>
        </w:rPr>
      </w:pPr>
    </w:p>
    <w:sectPr w:rsidR="00793B0D" w:rsidRPr="001242C0" w:rsidSect="001C4C0A">
      <w:pgSz w:w="11906" w:h="16838"/>
      <w:pgMar w:top="720" w:right="849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B4286" w14:textId="77777777" w:rsidR="005B215D" w:rsidRDefault="005B215D" w:rsidP="006E0C39">
      <w:r>
        <w:separator/>
      </w:r>
    </w:p>
  </w:endnote>
  <w:endnote w:type="continuationSeparator" w:id="0">
    <w:p w14:paraId="20A3EF3C" w14:textId="77777777" w:rsidR="005B215D" w:rsidRDefault="005B215D" w:rsidP="006E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25FAC" w14:textId="77777777" w:rsidR="005B215D" w:rsidRDefault="005B215D" w:rsidP="006E0C39">
      <w:r>
        <w:separator/>
      </w:r>
    </w:p>
  </w:footnote>
  <w:footnote w:type="continuationSeparator" w:id="0">
    <w:p w14:paraId="559DA2BA" w14:textId="77777777" w:rsidR="005B215D" w:rsidRDefault="005B215D" w:rsidP="006E0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21220"/>
    <w:multiLevelType w:val="hybridMultilevel"/>
    <w:tmpl w:val="041AAB28"/>
    <w:lvl w:ilvl="0" w:tplc="E55A6B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0535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A74"/>
    <w:rsid w:val="000356C3"/>
    <w:rsid w:val="00067448"/>
    <w:rsid w:val="000717C2"/>
    <w:rsid w:val="000C179F"/>
    <w:rsid w:val="000C49C3"/>
    <w:rsid w:val="000E37F8"/>
    <w:rsid w:val="001242C0"/>
    <w:rsid w:val="001C4C0A"/>
    <w:rsid w:val="00265FE8"/>
    <w:rsid w:val="00352E4D"/>
    <w:rsid w:val="003D0EA9"/>
    <w:rsid w:val="003D4BEE"/>
    <w:rsid w:val="003D765C"/>
    <w:rsid w:val="00431700"/>
    <w:rsid w:val="00434336"/>
    <w:rsid w:val="00434A48"/>
    <w:rsid w:val="004C47A2"/>
    <w:rsid w:val="004D486F"/>
    <w:rsid w:val="005662D0"/>
    <w:rsid w:val="005B215D"/>
    <w:rsid w:val="005D5D54"/>
    <w:rsid w:val="00667574"/>
    <w:rsid w:val="006E0C39"/>
    <w:rsid w:val="00703A74"/>
    <w:rsid w:val="007215EA"/>
    <w:rsid w:val="00755F23"/>
    <w:rsid w:val="00793B0D"/>
    <w:rsid w:val="007951F9"/>
    <w:rsid w:val="008303CD"/>
    <w:rsid w:val="008844D2"/>
    <w:rsid w:val="008B5A25"/>
    <w:rsid w:val="009F373A"/>
    <w:rsid w:val="00A20648"/>
    <w:rsid w:val="00AA591F"/>
    <w:rsid w:val="00AB4751"/>
    <w:rsid w:val="00B67F97"/>
    <w:rsid w:val="00BC6896"/>
    <w:rsid w:val="00C474D2"/>
    <w:rsid w:val="00CB0DF9"/>
    <w:rsid w:val="00D1303C"/>
    <w:rsid w:val="00D660D1"/>
    <w:rsid w:val="00D74D88"/>
    <w:rsid w:val="00E41008"/>
    <w:rsid w:val="00E6442C"/>
    <w:rsid w:val="00EB631F"/>
    <w:rsid w:val="00EB6F82"/>
    <w:rsid w:val="00F04B71"/>
    <w:rsid w:val="00F22CF2"/>
    <w:rsid w:val="00F840A7"/>
    <w:rsid w:val="00FB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BF527C"/>
  <w15:chartTrackingRefBased/>
  <w15:docId w15:val="{1BC1E254-E704-4FB9-B615-8E28D529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A7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03A74"/>
    <w:rPr>
      <w:color w:val="605E5C"/>
      <w:shd w:val="clear" w:color="auto" w:fill="E1DFDD"/>
    </w:rPr>
  </w:style>
  <w:style w:type="paragraph" w:styleId="a5">
    <w:name w:val="Note Heading"/>
    <w:basedOn w:val="a"/>
    <w:next w:val="a"/>
    <w:link w:val="a6"/>
    <w:uiPriority w:val="99"/>
    <w:unhideWhenUsed/>
    <w:rsid w:val="00D660D1"/>
    <w:pPr>
      <w:jc w:val="center"/>
    </w:pPr>
    <w:rPr>
      <w:sz w:val="28"/>
      <w:szCs w:val="32"/>
    </w:rPr>
  </w:style>
  <w:style w:type="character" w:customStyle="1" w:styleId="a6">
    <w:name w:val="記 (文字)"/>
    <w:basedOn w:val="a0"/>
    <w:link w:val="a5"/>
    <w:uiPriority w:val="99"/>
    <w:rsid w:val="00D660D1"/>
    <w:rPr>
      <w:sz w:val="28"/>
      <w:szCs w:val="32"/>
    </w:rPr>
  </w:style>
  <w:style w:type="paragraph" w:styleId="a7">
    <w:name w:val="Closing"/>
    <w:basedOn w:val="a"/>
    <w:link w:val="a8"/>
    <w:uiPriority w:val="99"/>
    <w:unhideWhenUsed/>
    <w:rsid w:val="00D660D1"/>
    <w:pPr>
      <w:jc w:val="right"/>
    </w:pPr>
    <w:rPr>
      <w:sz w:val="28"/>
      <w:szCs w:val="32"/>
    </w:rPr>
  </w:style>
  <w:style w:type="character" w:customStyle="1" w:styleId="a8">
    <w:name w:val="結語 (文字)"/>
    <w:basedOn w:val="a0"/>
    <w:link w:val="a7"/>
    <w:uiPriority w:val="99"/>
    <w:rsid w:val="00D660D1"/>
    <w:rPr>
      <w:sz w:val="28"/>
      <w:szCs w:val="32"/>
    </w:rPr>
  </w:style>
  <w:style w:type="paragraph" w:styleId="a9">
    <w:name w:val="List Paragraph"/>
    <w:basedOn w:val="a"/>
    <w:uiPriority w:val="34"/>
    <w:qFormat/>
    <w:rsid w:val="00D660D1"/>
    <w:pPr>
      <w:ind w:leftChars="400" w:left="840"/>
    </w:pPr>
    <w:rPr>
      <w:rFonts w:ascii="ＭＳ 明朝" w:eastAsia="ＭＳ 明朝" w:hAnsi="Century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E0C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0C39"/>
  </w:style>
  <w:style w:type="paragraph" w:styleId="ac">
    <w:name w:val="footer"/>
    <w:basedOn w:val="a"/>
    <w:link w:val="ad"/>
    <w:uiPriority w:val="99"/>
    <w:unhideWhenUsed/>
    <w:rsid w:val="006E0C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0C39"/>
  </w:style>
  <w:style w:type="character" w:styleId="ae">
    <w:name w:val="FollowedHyperlink"/>
    <w:basedOn w:val="a0"/>
    <w:uiPriority w:val="99"/>
    <w:semiHidden/>
    <w:unhideWhenUsed/>
    <w:rsid w:val="007215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dWNDGUDjOKGZ5ewSYko-gR6rDG-b0yd1dmrQ2GpaHJ8/ed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今井雅浩</dc:creator>
  <cp:keywords/>
  <dc:description/>
  <cp:lastModifiedBy>接骨院 今井</cp:lastModifiedBy>
  <cp:revision>8</cp:revision>
  <dcterms:created xsi:type="dcterms:W3CDTF">2023-10-12T11:51:00Z</dcterms:created>
  <dcterms:modified xsi:type="dcterms:W3CDTF">2023-10-12T18:16:00Z</dcterms:modified>
</cp:coreProperties>
</file>